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8E" w:rsidRDefault="0048148E" w:rsidP="0048148E">
      <w:pPr>
        <w:jc w:val="center"/>
        <w:outlineLvl w:val="0"/>
        <w:rPr>
          <w:b/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b/>
          <w:sz w:val="28"/>
          <w:szCs w:val="28"/>
        </w:rPr>
        <w:t xml:space="preserve">СОВЕТ </w:t>
      </w:r>
    </w:p>
    <w:p w:rsidR="0048148E" w:rsidRDefault="0048148E" w:rsidP="0048148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</w:t>
      </w:r>
    </w:p>
    <w:p w:rsidR="0048148E" w:rsidRDefault="0048148E" w:rsidP="0048148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ЕЛИЗАВЕТОВСКОГО СЕЛЬСКОГО ПОСЕЛЕНИЯ</w:t>
      </w:r>
    </w:p>
    <w:p w:rsidR="0048148E" w:rsidRDefault="0048148E" w:rsidP="00481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МУНИЦИПАЛЬНОГО РАЙОНА</w:t>
      </w:r>
    </w:p>
    <w:p w:rsidR="0048148E" w:rsidRDefault="0048148E" w:rsidP="00481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8148E" w:rsidRDefault="0048148E" w:rsidP="0048148E">
      <w:pPr>
        <w:jc w:val="center"/>
      </w:pPr>
    </w:p>
    <w:p w:rsidR="0048148E" w:rsidRDefault="0048148E" w:rsidP="0048148E">
      <w:pPr>
        <w:jc w:val="center"/>
        <w:outlineLvl w:val="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48148E" w:rsidRDefault="0048148E" w:rsidP="0048148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16.02.2018 г.</w:t>
      </w:r>
      <w:r w:rsidRPr="003662FB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192</w:t>
      </w:r>
    </w:p>
    <w:p w:rsidR="0048148E" w:rsidRPr="00073130" w:rsidRDefault="0048148E" w:rsidP="0048148E">
      <w:r w:rsidRPr="00073130">
        <w:t xml:space="preserve">    </w:t>
      </w:r>
      <w:proofErr w:type="gramStart"/>
      <w:r w:rsidRPr="00073130">
        <w:t>с</w:t>
      </w:r>
      <w:proofErr w:type="gramEnd"/>
      <w:r w:rsidRPr="00073130">
        <w:t>. Елизаветовка</w:t>
      </w:r>
    </w:p>
    <w:p w:rsidR="00310EDB" w:rsidRPr="00310EDB" w:rsidRDefault="00310EDB" w:rsidP="00310EDB">
      <w:pPr>
        <w:rPr>
          <w:sz w:val="26"/>
          <w:szCs w:val="26"/>
        </w:rPr>
      </w:pPr>
      <w:bookmarkStart w:id="0" w:name="_GoBack"/>
      <w:bookmarkEnd w:id="0"/>
      <w:r w:rsidRPr="00310EDB">
        <w:rPr>
          <w:sz w:val="26"/>
          <w:szCs w:val="26"/>
        </w:rPr>
        <w:t xml:space="preserve">О повышении (индексации) </w:t>
      </w:r>
      <w:proofErr w:type="gramStart"/>
      <w:r w:rsidRPr="00310EDB">
        <w:rPr>
          <w:sz w:val="26"/>
          <w:szCs w:val="26"/>
        </w:rPr>
        <w:t>денежного</w:t>
      </w:r>
      <w:proofErr w:type="gramEnd"/>
    </w:p>
    <w:p w:rsidR="00310EDB" w:rsidRPr="00310EDB" w:rsidRDefault="00310EDB" w:rsidP="00310EDB">
      <w:pPr>
        <w:rPr>
          <w:sz w:val="26"/>
          <w:szCs w:val="26"/>
        </w:rPr>
      </w:pPr>
      <w:r w:rsidRPr="00310EDB">
        <w:rPr>
          <w:sz w:val="26"/>
          <w:szCs w:val="26"/>
        </w:rPr>
        <w:t>вознаграждения, должностных окладов,</w:t>
      </w:r>
    </w:p>
    <w:p w:rsidR="00310EDB" w:rsidRPr="00310EDB" w:rsidRDefault="00310EDB" w:rsidP="00310EDB">
      <w:pPr>
        <w:rPr>
          <w:sz w:val="26"/>
          <w:szCs w:val="26"/>
        </w:rPr>
      </w:pPr>
      <w:r w:rsidRPr="00310EDB">
        <w:rPr>
          <w:sz w:val="26"/>
          <w:szCs w:val="26"/>
        </w:rPr>
        <w:t xml:space="preserve">окладов за классный чин, пенсии за выслугу </w:t>
      </w:r>
    </w:p>
    <w:p w:rsidR="00310EDB" w:rsidRPr="00310EDB" w:rsidRDefault="00310EDB" w:rsidP="00310EDB">
      <w:pPr>
        <w:rPr>
          <w:sz w:val="26"/>
          <w:szCs w:val="26"/>
        </w:rPr>
      </w:pPr>
      <w:r w:rsidRPr="00310EDB">
        <w:rPr>
          <w:sz w:val="26"/>
          <w:szCs w:val="26"/>
        </w:rPr>
        <w:t xml:space="preserve">лет (доплаты к пенсии), ежемесячной денежной </w:t>
      </w:r>
    </w:p>
    <w:p w:rsidR="00310EDB" w:rsidRPr="00310EDB" w:rsidRDefault="00310EDB" w:rsidP="00310EDB">
      <w:pPr>
        <w:rPr>
          <w:sz w:val="26"/>
          <w:szCs w:val="26"/>
        </w:rPr>
      </w:pPr>
      <w:r w:rsidRPr="00310EDB">
        <w:rPr>
          <w:sz w:val="26"/>
          <w:szCs w:val="26"/>
        </w:rPr>
        <w:t>выплаты к пенсии за выслугу лет</w:t>
      </w:r>
    </w:p>
    <w:p w:rsidR="00310EDB" w:rsidRPr="00310EDB" w:rsidRDefault="00310EDB" w:rsidP="00310EDB">
      <w:pPr>
        <w:rPr>
          <w:sz w:val="26"/>
          <w:szCs w:val="26"/>
        </w:rPr>
      </w:pPr>
    </w:p>
    <w:p w:rsidR="00310EDB" w:rsidRPr="00310EDB" w:rsidRDefault="00310EDB" w:rsidP="00310EDB">
      <w:pPr>
        <w:rPr>
          <w:sz w:val="26"/>
          <w:szCs w:val="26"/>
        </w:rPr>
      </w:pPr>
    </w:p>
    <w:p w:rsidR="00310EDB" w:rsidRPr="00310EDB" w:rsidRDefault="00310EDB" w:rsidP="00310EDB">
      <w:pPr>
        <w:jc w:val="both"/>
        <w:rPr>
          <w:sz w:val="26"/>
          <w:szCs w:val="26"/>
        </w:rPr>
      </w:pPr>
      <w:r w:rsidRPr="00310EDB">
        <w:rPr>
          <w:sz w:val="26"/>
          <w:szCs w:val="26"/>
        </w:rPr>
        <w:tab/>
      </w:r>
      <w:proofErr w:type="gramStart"/>
      <w:r w:rsidRPr="00310EDB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02.03.2007 № 25 - ФЗ «О муниципальной службе в Российской Федерации», Законами Воронежской области от 28.12.2007 № 175-ОЗ «О муниципальной службе в Воронежской области», 23.12.2008 № 139-ОЗ «О гарантиях осуществления полномочий депутата, члена выборного органа местного самоуправления, члена выборного органа местного самоуправления, выборного должностного лица местного</w:t>
      </w:r>
      <w:proofErr w:type="gramEnd"/>
      <w:r w:rsidRPr="00310EDB">
        <w:rPr>
          <w:sz w:val="26"/>
          <w:szCs w:val="26"/>
        </w:rPr>
        <w:t xml:space="preserve"> самоуправления муниципальных образований Воронежской области», на основании постановления правительства Воронежской области от 25.12</w:t>
      </w:r>
      <w:r>
        <w:rPr>
          <w:sz w:val="26"/>
          <w:szCs w:val="26"/>
        </w:rPr>
        <w:t xml:space="preserve">.2017 </w:t>
      </w:r>
      <w:r w:rsidRPr="00310EDB">
        <w:rPr>
          <w:sz w:val="26"/>
          <w:szCs w:val="26"/>
        </w:rPr>
        <w:t>№ 108</w:t>
      </w:r>
      <w:r>
        <w:rPr>
          <w:sz w:val="26"/>
          <w:szCs w:val="26"/>
        </w:rPr>
        <w:t xml:space="preserve">0 «О </w:t>
      </w:r>
      <w:r w:rsidRPr="00310EDB">
        <w:rPr>
          <w:sz w:val="26"/>
          <w:szCs w:val="26"/>
        </w:rPr>
        <w:t xml:space="preserve">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 Совет народных депутатов </w:t>
      </w:r>
      <w:proofErr w:type="spellStart"/>
      <w:r w:rsidR="0012067D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Pr="00310EDB">
        <w:rPr>
          <w:sz w:val="26"/>
          <w:szCs w:val="26"/>
        </w:rPr>
        <w:t xml:space="preserve">Павловского муниципального района </w:t>
      </w:r>
    </w:p>
    <w:p w:rsidR="00310EDB" w:rsidRPr="00310EDB" w:rsidRDefault="00310EDB" w:rsidP="00310EDB">
      <w:pPr>
        <w:ind w:firstLine="708"/>
        <w:jc w:val="both"/>
        <w:rPr>
          <w:sz w:val="26"/>
          <w:szCs w:val="26"/>
        </w:rPr>
      </w:pPr>
    </w:p>
    <w:p w:rsidR="00310EDB" w:rsidRPr="00310EDB" w:rsidRDefault="00310EDB" w:rsidP="00310EDB">
      <w:pPr>
        <w:tabs>
          <w:tab w:val="left" w:pos="1413"/>
        </w:tabs>
        <w:jc w:val="center"/>
        <w:rPr>
          <w:sz w:val="26"/>
          <w:szCs w:val="26"/>
        </w:rPr>
      </w:pPr>
      <w:r w:rsidRPr="00310EDB">
        <w:rPr>
          <w:sz w:val="26"/>
          <w:szCs w:val="26"/>
        </w:rPr>
        <w:t>РЕШИЛ:</w:t>
      </w:r>
    </w:p>
    <w:p w:rsidR="00310EDB" w:rsidRDefault="00310EDB" w:rsidP="00310EDB">
      <w:pPr>
        <w:jc w:val="both"/>
        <w:rPr>
          <w:sz w:val="26"/>
          <w:szCs w:val="26"/>
        </w:rPr>
      </w:pPr>
    </w:p>
    <w:p w:rsidR="00310EDB" w:rsidRPr="00310EDB" w:rsidRDefault="00310EDB" w:rsidP="00310E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10EDB">
        <w:rPr>
          <w:sz w:val="26"/>
          <w:szCs w:val="26"/>
        </w:rPr>
        <w:t>Повысить (проиндексировать) с 1 января 2018 года в 1,04 раза:</w:t>
      </w:r>
    </w:p>
    <w:p w:rsidR="00310EDB" w:rsidRPr="00310EDB" w:rsidRDefault="00310EDB" w:rsidP="00310EDB">
      <w:pPr>
        <w:pStyle w:val="a3"/>
        <w:numPr>
          <w:ilvl w:val="1"/>
          <w:numId w:val="6"/>
        </w:numPr>
        <w:ind w:left="0" w:firstLine="709"/>
        <w:jc w:val="both"/>
        <w:rPr>
          <w:color w:val="000000"/>
          <w:sz w:val="26"/>
          <w:szCs w:val="26"/>
        </w:rPr>
      </w:pPr>
      <w:r w:rsidRPr="00310EDB">
        <w:rPr>
          <w:sz w:val="26"/>
          <w:szCs w:val="26"/>
        </w:rPr>
        <w:t>Должностные оклады</w:t>
      </w:r>
      <w:r>
        <w:rPr>
          <w:sz w:val="26"/>
          <w:szCs w:val="26"/>
        </w:rPr>
        <w:t xml:space="preserve"> </w:t>
      </w:r>
      <w:r w:rsidRPr="00310EDB">
        <w:rPr>
          <w:sz w:val="26"/>
          <w:szCs w:val="26"/>
        </w:rPr>
        <w:t xml:space="preserve">выборных должностных лиц местного самоуправления </w:t>
      </w:r>
      <w:proofErr w:type="spellStart"/>
      <w:r w:rsidR="0012067D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310EDB">
        <w:rPr>
          <w:sz w:val="26"/>
          <w:szCs w:val="26"/>
        </w:rPr>
        <w:t xml:space="preserve">, осуществляющих свои полномочия на постоянной основе. </w:t>
      </w:r>
    </w:p>
    <w:p w:rsidR="00310EDB" w:rsidRPr="00310EDB" w:rsidRDefault="00310EDB" w:rsidP="00310EDB">
      <w:pPr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310EDB">
        <w:rPr>
          <w:color w:val="000000"/>
          <w:sz w:val="26"/>
          <w:szCs w:val="26"/>
        </w:rPr>
        <w:t>Размеры должностных окладов муниципальных служащих, замещающих должности муниципальной службы в о</w:t>
      </w:r>
      <w:r>
        <w:rPr>
          <w:color w:val="000000"/>
          <w:sz w:val="26"/>
          <w:szCs w:val="26"/>
        </w:rPr>
        <w:t xml:space="preserve">рганах местного самоуправления </w:t>
      </w:r>
      <w:proofErr w:type="spellStart"/>
      <w:r w:rsidR="0012067D">
        <w:rPr>
          <w:color w:val="000000"/>
          <w:sz w:val="26"/>
          <w:szCs w:val="26"/>
        </w:rPr>
        <w:t>Елизаветовского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</w:t>
      </w:r>
      <w:r w:rsidRPr="00310EDB">
        <w:rPr>
          <w:color w:val="000000"/>
          <w:sz w:val="26"/>
          <w:szCs w:val="26"/>
        </w:rPr>
        <w:t xml:space="preserve">, и размеры ежемесячных надбавок к должностным окладам за классный чин в соответствии с присвоенными им классными чинами муниципальной службы. </w:t>
      </w:r>
    </w:p>
    <w:p w:rsidR="00310EDB" w:rsidRPr="00310EDB" w:rsidRDefault="00310EDB" w:rsidP="00310EDB">
      <w:pPr>
        <w:numPr>
          <w:ilvl w:val="0"/>
          <w:numId w:val="6"/>
        </w:numPr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310EDB">
        <w:rPr>
          <w:color w:val="000000"/>
          <w:sz w:val="26"/>
          <w:szCs w:val="26"/>
        </w:rPr>
        <w:t xml:space="preserve">Проиндексировать с 1 января 2018 года в 1,04 раза размеры  пенсий за выслугу лет (доплаты к пенсии), ежемесячных денежных выплат к пенсии за выслугу лет, назначенных и выплачиваемых лицам, замещавшим выборные муниципальные должности, должности муниципальной службы, должности в органах местного самоуправления </w:t>
      </w:r>
      <w:proofErr w:type="spellStart"/>
      <w:r w:rsidR="0012067D">
        <w:rPr>
          <w:color w:val="000000"/>
          <w:sz w:val="26"/>
          <w:szCs w:val="26"/>
        </w:rPr>
        <w:t>Елизаветовского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</w:t>
      </w:r>
      <w:r w:rsidRPr="00310EDB">
        <w:rPr>
          <w:color w:val="000000"/>
          <w:sz w:val="26"/>
          <w:szCs w:val="26"/>
        </w:rPr>
        <w:t xml:space="preserve"> до введения в действие Реестра (перечня) муниципальных должностей.</w:t>
      </w:r>
      <w:proofErr w:type="gramEnd"/>
    </w:p>
    <w:p w:rsidR="00310EDB" w:rsidRPr="00310EDB" w:rsidRDefault="00310EDB" w:rsidP="00552DBC">
      <w:pPr>
        <w:pStyle w:val="a3"/>
        <w:numPr>
          <w:ilvl w:val="0"/>
          <w:numId w:val="6"/>
        </w:numPr>
        <w:ind w:left="0" w:firstLine="709"/>
        <w:jc w:val="both"/>
        <w:rPr>
          <w:bCs/>
          <w:sz w:val="26"/>
          <w:szCs w:val="26"/>
        </w:rPr>
      </w:pPr>
      <w:r w:rsidRPr="00310EDB">
        <w:rPr>
          <w:color w:val="000000"/>
          <w:sz w:val="26"/>
          <w:szCs w:val="26"/>
        </w:rPr>
        <w:t xml:space="preserve">Установить, что при повышении (индексации) денежного вознаграждения, должностных окладов и ежемесячных надбавок к должностным </w:t>
      </w:r>
      <w:r w:rsidRPr="00310EDB">
        <w:rPr>
          <w:color w:val="000000"/>
          <w:sz w:val="26"/>
          <w:szCs w:val="26"/>
        </w:rPr>
        <w:lastRenderedPageBreak/>
        <w:t>окладам за классный чин их размеры подлежат округлению до целого рубля в сторону увеличения.</w:t>
      </w:r>
    </w:p>
    <w:p w:rsidR="00552DBC" w:rsidRPr="00552DBC" w:rsidRDefault="00552DBC" w:rsidP="00552D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 xml:space="preserve">Администрации </w:t>
      </w:r>
      <w:proofErr w:type="spellStart"/>
      <w:r w:rsidR="0012067D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Pr="00552DBC">
        <w:rPr>
          <w:sz w:val="26"/>
          <w:szCs w:val="26"/>
        </w:rPr>
        <w:t>обеспечить проведение индексации размеров должностн</w:t>
      </w:r>
      <w:r>
        <w:rPr>
          <w:sz w:val="26"/>
          <w:szCs w:val="26"/>
        </w:rPr>
        <w:t>ых окладов выборных должностных лиц</w:t>
      </w:r>
      <w:r w:rsidRPr="00552DBC">
        <w:rPr>
          <w:sz w:val="26"/>
          <w:szCs w:val="26"/>
        </w:rPr>
        <w:t xml:space="preserve">, осуществляющих свои полномочия на постоянной основе, должностных окладов и ежемесячных надбавок к должностным окладам за классный чин муниципальных служащих органов местного самоуправления.  </w:t>
      </w:r>
    </w:p>
    <w:p w:rsidR="00310EDB" w:rsidRPr="00310EDB" w:rsidRDefault="00552DBC" w:rsidP="00552DBC">
      <w:pPr>
        <w:ind w:firstLine="708"/>
        <w:jc w:val="both"/>
        <w:rPr>
          <w:sz w:val="26"/>
          <w:szCs w:val="26"/>
        </w:rPr>
      </w:pPr>
      <w:r w:rsidRPr="00552DBC">
        <w:rPr>
          <w:sz w:val="26"/>
          <w:szCs w:val="26"/>
        </w:rPr>
        <w:t>5.</w:t>
      </w:r>
      <w:r w:rsidRPr="00552DBC">
        <w:rPr>
          <w:sz w:val="26"/>
          <w:szCs w:val="26"/>
        </w:rPr>
        <w:tab/>
        <w:t xml:space="preserve">Администрации </w:t>
      </w:r>
      <w:proofErr w:type="spellStart"/>
      <w:r w:rsidR="0012067D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552DBC">
        <w:rPr>
          <w:sz w:val="26"/>
          <w:szCs w:val="26"/>
        </w:rPr>
        <w:t xml:space="preserve"> произвести в установленном порядке перерасчет назначенных и выплачиваемых пенсий за выслугу лет (доплат к пенсии), ежемесячных денежных выплат к пенсии за выслугу лет, категориям пенсионеров, указанных в п. 2 настоящего решения.</w:t>
      </w:r>
    </w:p>
    <w:p w:rsidR="005061E6" w:rsidRDefault="005061E6" w:rsidP="00552DBC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решение</w:t>
      </w:r>
      <w:r w:rsidRPr="00310EDB">
        <w:rPr>
          <w:sz w:val="26"/>
          <w:szCs w:val="26"/>
        </w:rPr>
        <w:t xml:space="preserve"> распространяется на правоотношения, возникшие с 1 января 2018 года</w:t>
      </w:r>
    </w:p>
    <w:p w:rsidR="00552DBC" w:rsidRPr="00552DBC" w:rsidRDefault="005061E6" w:rsidP="00552DBC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52DBC" w:rsidRPr="00552DBC">
        <w:rPr>
          <w:sz w:val="26"/>
          <w:szCs w:val="26"/>
        </w:rPr>
        <w:t>. Обна</w:t>
      </w:r>
      <w:r w:rsidR="00552DBC">
        <w:rPr>
          <w:sz w:val="26"/>
          <w:szCs w:val="26"/>
        </w:rPr>
        <w:t>родовать настоящее решение</w:t>
      </w:r>
      <w:r w:rsidR="00552DBC" w:rsidRPr="00552DBC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proofErr w:type="spellStart"/>
      <w:r w:rsidR="0012067D">
        <w:rPr>
          <w:sz w:val="26"/>
          <w:szCs w:val="26"/>
        </w:rPr>
        <w:t>Елизаветовского</w:t>
      </w:r>
      <w:proofErr w:type="spellEnd"/>
      <w:r w:rsidR="00552DBC" w:rsidRPr="00552DBC">
        <w:rPr>
          <w:sz w:val="26"/>
          <w:szCs w:val="26"/>
        </w:rPr>
        <w:t xml:space="preserve"> сельского поселения.</w:t>
      </w:r>
    </w:p>
    <w:p w:rsidR="00310EDB" w:rsidRPr="00310EDB" w:rsidRDefault="00552DBC" w:rsidP="00310ED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10EDB" w:rsidRPr="00310EDB" w:rsidRDefault="00310EDB" w:rsidP="00310EDB">
      <w:pPr>
        <w:rPr>
          <w:sz w:val="26"/>
          <w:szCs w:val="26"/>
        </w:rPr>
      </w:pPr>
    </w:p>
    <w:p w:rsidR="00310EDB" w:rsidRPr="00310EDB" w:rsidRDefault="00310EDB" w:rsidP="00310EDB">
      <w:pPr>
        <w:rPr>
          <w:sz w:val="26"/>
          <w:szCs w:val="26"/>
        </w:rPr>
      </w:pPr>
    </w:p>
    <w:p w:rsidR="00310EDB" w:rsidRPr="00310EDB" w:rsidRDefault="00310EDB" w:rsidP="00310EDB">
      <w:pPr>
        <w:rPr>
          <w:sz w:val="26"/>
          <w:szCs w:val="26"/>
        </w:rPr>
      </w:pPr>
    </w:p>
    <w:p w:rsidR="00310EDB" w:rsidRPr="00310EDB" w:rsidRDefault="00310EDB" w:rsidP="00310EDB">
      <w:pPr>
        <w:rPr>
          <w:sz w:val="26"/>
          <w:szCs w:val="26"/>
        </w:rPr>
      </w:pPr>
      <w:r w:rsidRPr="00310EDB">
        <w:rPr>
          <w:sz w:val="26"/>
          <w:szCs w:val="26"/>
        </w:rPr>
        <w:t xml:space="preserve">Глава </w:t>
      </w:r>
      <w:proofErr w:type="spellStart"/>
      <w:r w:rsidR="0012067D">
        <w:rPr>
          <w:sz w:val="26"/>
          <w:szCs w:val="26"/>
        </w:rPr>
        <w:t>Елизаветовского</w:t>
      </w:r>
      <w:proofErr w:type="spellEnd"/>
      <w:r w:rsidRPr="00310EDB">
        <w:rPr>
          <w:sz w:val="26"/>
          <w:szCs w:val="26"/>
        </w:rPr>
        <w:t xml:space="preserve"> сельского поселения</w:t>
      </w:r>
    </w:p>
    <w:p w:rsidR="00310EDB" w:rsidRPr="00310EDB" w:rsidRDefault="00310EDB" w:rsidP="00310EDB">
      <w:pPr>
        <w:rPr>
          <w:sz w:val="26"/>
          <w:szCs w:val="26"/>
        </w:rPr>
      </w:pPr>
      <w:r w:rsidRPr="00310EDB">
        <w:rPr>
          <w:sz w:val="26"/>
          <w:szCs w:val="26"/>
        </w:rPr>
        <w:t>Павловского муниципального района</w:t>
      </w:r>
      <w:r w:rsidRPr="00310EDB">
        <w:rPr>
          <w:sz w:val="26"/>
          <w:szCs w:val="26"/>
        </w:rPr>
        <w:tab/>
      </w:r>
      <w:r w:rsidRPr="00310EDB">
        <w:rPr>
          <w:sz w:val="26"/>
          <w:szCs w:val="26"/>
        </w:rPr>
        <w:tab/>
      </w:r>
      <w:r w:rsidRPr="00310EDB">
        <w:rPr>
          <w:sz w:val="26"/>
          <w:szCs w:val="26"/>
        </w:rPr>
        <w:tab/>
      </w:r>
      <w:r w:rsidRPr="00310EDB">
        <w:rPr>
          <w:sz w:val="26"/>
          <w:szCs w:val="26"/>
        </w:rPr>
        <w:tab/>
      </w:r>
      <w:r w:rsidRPr="00310EDB">
        <w:rPr>
          <w:sz w:val="26"/>
          <w:szCs w:val="26"/>
        </w:rPr>
        <w:tab/>
      </w:r>
      <w:r w:rsidR="0012067D">
        <w:rPr>
          <w:sz w:val="26"/>
          <w:szCs w:val="26"/>
        </w:rPr>
        <w:t>С. А. Шиндин</w:t>
      </w:r>
    </w:p>
    <w:p w:rsidR="00310EDB" w:rsidRPr="00310EDB" w:rsidRDefault="00310EDB" w:rsidP="00310EDB">
      <w:pPr>
        <w:rPr>
          <w:sz w:val="26"/>
          <w:szCs w:val="26"/>
        </w:rPr>
      </w:pPr>
    </w:p>
    <w:p w:rsidR="00310EDB" w:rsidRPr="00310EDB" w:rsidRDefault="00310EDB" w:rsidP="00310EDB">
      <w:pPr>
        <w:rPr>
          <w:sz w:val="26"/>
          <w:szCs w:val="26"/>
        </w:rPr>
      </w:pPr>
    </w:p>
    <w:p w:rsidR="00310EDB" w:rsidRPr="00310EDB" w:rsidRDefault="00310EDB" w:rsidP="00310EDB">
      <w:pPr>
        <w:rPr>
          <w:sz w:val="26"/>
          <w:szCs w:val="26"/>
        </w:rPr>
      </w:pPr>
    </w:p>
    <w:p w:rsidR="00310EDB" w:rsidRPr="00310EDB" w:rsidRDefault="00310EDB" w:rsidP="00310EDB">
      <w:pPr>
        <w:rPr>
          <w:sz w:val="26"/>
          <w:szCs w:val="26"/>
        </w:rPr>
      </w:pPr>
    </w:p>
    <w:p w:rsidR="00310EDB" w:rsidRPr="00310EDB" w:rsidRDefault="00310EDB" w:rsidP="00310EDB">
      <w:pPr>
        <w:rPr>
          <w:sz w:val="26"/>
          <w:szCs w:val="26"/>
        </w:rPr>
      </w:pPr>
    </w:p>
    <w:p w:rsidR="00310EDB" w:rsidRPr="00310EDB" w:rsidRDefault="00310EDB" w:rsidP="00310ED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0EDB" w:rsidRPr="00310EDB" w:rsidRDefault="00310EDB" w:rsidP="00310EDB">
      <w:pPr>
        <w:jc w:val="both"/>
        <w:rPr>
          <w:sz w:val="28"/>
          <w:szCs w:val="28"/>
        </w:rPr>
      </w:pPr>
    </w:p>
    <w:p w:rsidR="00310EDB" w:rsidRPr="00310EDB" w:rsidRDefault="00310EDB" w:rsidP="00310EDB">
      <w:pPr>
        <w:jc w:val="both"/>
        <w:rPr>
          <w:sz w:val="28"/>
          <w:szCs w:val="28"/>
        </w:rPr>
      </w:pPr>
    </w:p>
    <w:p w:rsidR="00310EDB" w:rsidRPr="00310EDB" w:rsidRDefault="00310EDB" w:rsidP="00310EDB">
      <w:pPr>
        <w:jc w:val="both"/>
        <w:rPr>
          <w:sz w:val="28"/>
          <w:szCs w:val="28"/>
        </w:rPr>
      </w:pPr>
    </w:p>
    <w:p w:rsidR="00310EDB" w:rsidRPr="00310EDB" w:rsidRDefault="00310EDB" w:rsidP="00310EDB">
      <w:pPr>
        <w:jc w:val="both"/>
        <w:rPr>
          <w:sz w:val="28"/>
          <w:szCs w:val="28"/>
        </w:rPr>
      </w:pPr>
    </w:p>
    <w:p w:rsidR="00310EDB" w:rsidRPr="00310EDB" w:rsidRDefault="00310EDB" w:rsidP="00310EDB">
      <w:pPr>
        <w:jc w:val="both"/>
        <w:rPr>
          <w:sz w:val="28"/>
          <w:szCs w:val="28"/>
        </w:rPr>
      </w:pPr>
    </w:p>
    <w:p w:rsidR="00C953EA" w:rsidRPr="00CA1477" w:rsidRDefault="00C953EA" w:rsidP="00C953EA">
      <w:pPr>
        <w:rPr>
          <w:sz w:val="26"/>
          <w:szCs w:val="26"/>
        </w:rPr>
      </w:pPr>
    </w:p>
    <w:p w:rsidR="00310EDB" w:rsidRDefault="00310EDB" w:rsidP="00C953EA">
      <w:pPr>
        <w:rPr>
          <w:sz w:val="26"/>
          <w:szCs w:val="26"/>
        </w:rPr>
      </w:pPr>
    </w:p>
    <w:p w:rsidR="00310EDB" w:rsidRDefault="00310EDB" w:rsidP="00C953EA">
      <w:pPr>
        <w:rPr>
          <w:sz w:val="26"/>
          <w:szCs w:val="26"/>
        </w:rPr>
      </w:pPr>
    </w:p>
    <w:p w:rsidR="00310EDB" w:rsidRDefault="00310EDB" w:rsidP="00C953EA">
      <w:pPr>
        <w:rPr>
          <w:sz w:val="26"/>
          <w:szCs w:val="26"/>
        </w:rPr>
      </w:pPr>
    </w:p>
    <w:p w:rsidR="00310EDB" w:rsidRDefault="00310EDB" w:rsidP="00C953EA">
      <w:pPr>
        <w:rPr>
          <w:sz w:val="26"/>
          <w:szCs w:val="26"/>
        </w:rPr>
      </w:pPr>
    </w:p>
    <w:p w:rsidR="00310EDB" w:rsidRDefault="00310EDB" w:rsidP="00C953EA">
      <w:pPr>
        <w:rPr>
          <w:sz w:val="26"/>
          <w:szCs w:val="26"/>
        </w:rPr>
      </w:pPr>
    </w:p>
    <w:p w:rsidR="00310EDB" w:rsidRDefault="00310EDB" w:rsidP="00C953EA">
      <w:pPr>
        <w:rPr>
          <w:sz w:val="26"/>
          <w:szCs w:val="26"/>
        </w:rPr>
      </w:pPr>
    </w:p>
    <w:p w:rsidR="00310EDB" w:rsidRDefault="00310EDB" w:rsidP="00C953EA">
      <w:pPr>
        <w:rPr>
          <w:sz w:val="26"/>
          <w:szCs w:val="26"/>
        </w:rPr>
      </w:pPr>
    </w:p>
    <w:p w:rsidR="00310EDB" w:rsidRDefault="00310EDB" w:rsidP="00C953EA">
      <w:pPr>
        <w:rPr>
          <w:sz w:val="26"/>
          <w:szCs w:val="26"/>
        </w:rPr>
      </w:pPr>
    </w:p>
    <w:p w:rsidR="00310EDB" w:rsidRDefault="00310EDB" w:rsidP="00C953EA">
      <w:pPr>
        <w:rPr>
          <w:sz w:val="26"/>
          <w:szCs w:val="26"/>
        </w:rPr>
      </w:pPr>
    </w:p>
    <w:p w:rsidR="00310EDB" w:rsidRDefault="00310EDB" w:rsidP="00C953EA">
      <w:pPr>
        <w:rPr>
          <w:sz w:val="26"/>
          <w:szCs w:val="26"/>
        </w:rPr>
      </w:pPr>
    </w:p>
    <w:p w:rsidR="00310EDB" w:rsidRDefault="00310EDB" w:rsidP="00C953EA">
      <w:pPr>
        <w:rPr>
          <w:sz w:val="26"/>
          <w:szCs w:val="26"/>
        </w:rPr>
      </w:pPr>
    </w:p>
    <w:p w:rsidR="00310EDB" w:rsidRDefault="00310EDB" w:rsidP="00C953EA">
      <w:pPr>
        <w:rPr>
          <w:sz w:val="26"/>
          <w:szCs w:val="26"/>
        </w:rPr>
      </w:pPr>
    </w:p>
    <w:p w:rsidR="00310EDB" w:rsidRDefault="00310EDB" w:rsidP="00C953EA">
      <w:pPr>
        <w:rPr>
          <w:sz w:val="26"/>
          <w:szCs w:val="26"/>
        </w:rPr>
      </w:pPr>
    </w:p>
    <w:p w:rsidR="00310EDB" w:rsidRDefault="00310EDB" w:rsidP="00C953EA">
      <w:pPr>
        <w:rPr>
          <w:sz w:val="26"/>
          <w:szCs w:val="26"/>
        </w:rPr>
      </w:pPr>
    </w:p>
    <w:sectPr w:rsidR="00310EDB" w:rsidSect="0043316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1304"/>
    <w:multiLevelType w:val="hybridMultilevel"/>
    <w:tmpl w:val="8B908088"/>
    <w:lvl w:ilvl="0" w:tplc="5F0A7D9E">
      <w:start w:val="7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E418DE"/>
    <w:multiLevelType w:val="hybridMultilevel"/>
    <w:tmpl w:val="AA2CCEE6"/>
    <w:lvl w:ilvl="0" w:tplc="391EC114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54600A"/>
    <w:multiLevelType w:val="multilevel"/>
    <w:tmpl w:val="20A4810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3">
    <w:nsid w:val="396C13CB"/>
    <w:multiLevelType w:val="hybridMultilevel"/>
    <w:tmpl w:val="BCD007E6"/>
    <w:lvl w:ilvl="0" w:tplc="DC3803C4">
      <w:start w:val="4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FF4B73"/>
    <w:multiLevelType w:val="multilevel"/>
    <w:tmpl w:val="DE9828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5">
    <w:nsid w:val="75742944"/>
    <w:multiLevelType w:val="hybridMultilevel"/>
    <w:tmpl w:val="9C3C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72522F"/>
    <w:multiLevelType w:val="multilevel"/>
    <w:tmpl w:val="12BAC3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EA"/>
    <w:rsid w:val="000F039D"/>
    <w:rsid w:val="000F604D"/>
    <w:rsid w:val="0012067D"/>
    <w:rsid w:val="00147E29"/>
    <w:rsid w:val="001E0936"/>
    <w:rsid w:val="0023604E"/>
    <w:rsid w:val="00297966"/>
    <w:rsid w:val="00310EDB"/>
    <w:rsid w:val="0043316C"/>
    <w:rsid w:val="0048148E"/>
    <w:rsid w:val="005061E6"/>
    <w:rsid w:val="00524B9B"/>
    <w:rsid w:val="00544464"/>
    <w:rsid w:val="00552DBC"/>
    <w:rsid w:val="0058726D"/>
    <w:rsid w:val="008A78CF"/>
    <w:rsid w:val="009505CA"/>
    <w:rsid w:val="0099067E"/>
    <w:rsid w:val="009A3E04"/>
    <w:rsid w:val="00A80311"/>
    <w:rsid w:val="00AF549F"/>
    <w:rsid w:val="00C7265C"/>
    <w:rsid w:val="00C772AB"/>
    <w:rsid w:val="00C953EA"/>
    <w:rsid w:val="00CA1477"/>
    <w:rsid w:val="00CC6915"/>
    <w:rsid w:val="00D1314E"/>
    <w:rsid w:val="00D4768C"/>
    <w:rsid w:val="00E002B0"/>
    <w:rsid w:val="00E9112E"/>
    <w:rsid w:val="00F0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53EA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C953EA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3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C953E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C953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60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B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B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53EA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C953EA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3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C953E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C953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60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B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B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2018-02-19T10:41:00Z</cp:lastPrinted>
  <dcterms:created xsi:type="dcterms:W3CDTF">2018-02-19T10:33:00Z</dcterms:created>
  <dcterms:modified xsi:type="dcterms:W3CDTF">2018-02-19T10:41:00Z</dcterms:modified>
</cp:coreProperties>
</file>