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A263B1" w:rsidRPr="002D7A41" w:rsidRDefault="00FE7E5B" w:rsidP="00A263B1">
      <w:pPr>
        <w:pStyle w:val="af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ЕЛИЗАВЕТОВСКОГО</w:t>
      </w:r>
      <w:r w:rsidR="00A263B1" w:rsidRPr="002D7A41">
        <w:rPr>
          <w:b/>
          <w:sz w:val="26"/>
          <w:szCs w:val="26"/>
        </w:rPr>
        <w:t xml:space="preserve"> СЕЛЬСКОГО ПОСЕЛЕНИЯ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A263B1" w:rsidRPr="002D7A41" w:rsidRDefault="00A263B1" w:rsidP="00A263B1">
      <w:pPr>
        <w:pStyle w:val="af2"/>
        <w:jc w:val="center"/>
        <w:rPr>
          <w:b/>
          <w:sz w:val="28"/>
          <w:szCs w:val="28"/>
        </w:rPr>
      </w:pPr>
    </w:p>
    <w:p w:rsidR="00A263B1" w:rsidRPr="002D7A41" w:rsidRDefault="00A263B1" w:rsidP="00A263B1">
      <w:pPr>
        <w:pStyle w:val="af2"/>
        <w:jc w:val="center"/>
        <w:rPr>
          <w:b/>
          <w:sz w:val="32"/>
          <w:szCs w:val="32"/>
        </w:rPr>
      </w:pPr>
      <w:proofErr w:type="gramStart"/>
      <w:r w:rsidRPr="002D7A41">
        <w:rPr>
          <w:b/>
          <w:sz w:val="32"/>
          <w:szCs w:val="32"/>
        </w:rPr>
        <w:t>Р</w:t>
      </w:r>
      <w:proofErr w:type="gramEnd"/>
      <w:r w:rsidRPr="002D7A41">
        <w:rPr>
          <w:b/>
          <w:sz w:val="32"/>
          <w:szCs w:val="32"/>
        </w:rPr>
        <w:t xml:space="preserve"> Е Ш Е Н И Е</w:t>
      </w:r>
    </w:p>
    <w:p w:rsidR="00A263B1" w:rsidRDefault="00A263B1" w:rsidP="00A263B1">
      <w:pPr>
        <w:pStyle w:val="af2"/>
        <w:rPr>
          <w:b/>
          <w:sz w:val="28"/>
          <w:szCs w:val="28"/>
        </w:rPr>
      </w:pPr>
    </w:p>
    <w:p w:rsidR="00A263B1" w:rsidRDefault="00A263B1" w:rsidP="00A263B1">
      <w:pPr>
        <w:rPr>
          <w:b/>
          <w:sz w:val="26"/>
          <w:szCs w:val="26"/>
        </w:rPr>
      </w:pPr>
    </w:p>
    <w:p w:rsidR="00A263B1" w:rsidRPr="00A263B1" w:rsidRDefault="00A263B1" w:rsidP="00A978B2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A263B1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C7577F">
        <w:rPr>
          <w:rFonts w:ascii="Times New Roman" w:hAnsi="Times New Roman"/>
          <w:sz w:val="26"/>
          <w:szCs w:val="26"/>
          <w:u w:val="single"/>
        </w:rPr>
        <w:t>26</w:t>
      </w:r>
      <w:r w:rsidR="00A978B2">
        <w:rPr>
          <w:rFonts w:ascii="Times New Roman" w:hAnsi="Times New Roman"/>
          <w:sz w:val="26"/>
          <w:szCs w:val="26"/>
          <w:u w:val="single"/>
        </w:rPr>
        <w:t>.04</w:t>
      </w:r>
      <w:r w:rsidRPr="00A263B1">
        <w:rPr>
          <w:rFonts w:ascii="Times New Roman" w:hAnsi="Times New Roman"/>
          <w:sz w:val="26"/>
          <w:szCs w:val="26"/>
          <w:u w:val="single"/>
        </w:rPr>
        <w:t>.2024 №</w:t>
      </w:r>
      <w:r w:rsidR="00A978B2">
        <w:rPr>
          <w:rFonts w:ascii="Times New Roman" w:hAnsi="Times New Roman"/>
          <w:sz w:val="26"/>
          <w:szCs w:val="26"/>
          <w:u w:val="single"/>
        </w:rPr>
        <w:t>230</w:t>
      </w:r>
      <w:r w:rsidRPr="00A263B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263B1" w:rsidRDefault="00A263B1" w:rsidP="00A978B2">
      <w:pPr>
        <w:ind w:firstLine="0"/>
        <w:rPr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 с</w:t>
      </w:r>
      <w:proofErr w:type="gramStart"/>
      <w:r w:rsidRPr="00A263B1">
        <w:rPr>
          <w:rFonts w:ascii="Times New Roman" w:hAnsi="Times New Roman"/>
          <w:sz w:val="26"/>
          <w:szCs w:val="26"/>
        </w:rPr>
        <w:t>.</w:t>
      </w:r>
      <w:r w:rsidR="00FE7E5B">
        <w:rPr>
          <w:rFonts w:ascii="Times New Roman" w:hAnsi="Times New Roman"/>
          <w:sz w:val="26"/>
          <w:szCs w:val="26"/>
        </w:rPr>
        <w:t>Е</w:t>
      </w:r>
      <w:proofErr w:type="gramEnd"/>
      <w:r w:rsidR="00FE7E5B">
        <w:rPr>
          <w:rFonts w:ascii="Times New Roman" w:hAnsi="Times New Roman"/>
          <w:sz w:val="26"/>
          <w:szCs w:val="26"/>
        </w:rPr>
        <w:t>лизаветовка</w:t>
      </w:r>
    </w:p>
    <w:p w:rsidR="00DE3398" w:rsidRPr="000746D9" w:rsidRDefault="00DE3398" w:rsidP="00A263B1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46D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FE7E5B" w:rsidRPr="000746D9">
        <w:rPr>
          <w:rFonts w:ascii="Times New Roman" w:hAnsi="Times New Roman" w:cs="Times New Roman"/>
          <w:b w:val="0"/>
          <w:sz w:val="26"/>
          <w:szCs w:val="26"/>
        </w:rPr>
        <w:t>Елизаветовском</w:t>
      </w:r>
      <w:proofErr w:type="spellEnd"/>
      <w:r w:rsidR="00A263B1" w:rsidRPr="000746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746D9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 </w:t>
      </w:r>
      <w:r w:rsidR="00A263B1" w:rsidRPr="000746D9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B4778F" w:rsidRPr="000746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746D9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DE3398" w:rsidRPr="00F73629" w:rsidRDefault="00DE3398" w:rsidP="00F73629">
      <w:pPr>
        <w:ind w:firstLine="709"/>
        <w:rPr>
          <w:rFonts w:cs="Arial"/>
        </w:rPr>
      </w:pPr>
    </w:p>
    <w:p w:rsidR="00A263B1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263B1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 w:rsidRP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области, Совет </w:t>
      </w:r>
      <w:r w:rsidRPr="00A263B1">
        <w:rPr>
          <w:rFonts w:ascii="Times New Roman" w:hAnsi="Times New Roman"/>
          <w:spacing w:val="-1"/>
          <w:sz w:val="26"/>
          <w:szCs w:val="26"/>
        </w:rPr>
        <w:t>народных депутатов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="00FE7E5B">
        <w:rPr>
          <w:rFonts w:ascii="Times New Roman" w:hAnsi="Times New Roman"/>
          <w:spacing w:val="-1"/>
          <w:sz w:val="26"/>
          <w:szCs w:val="26"/>
        </w:rPr>
        <w:t>Елизаветовского</w:t>
      </w:r>
      <w:proofErr w:type="spellEnd"/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сельского поселения </w:t>
      </w:r>
    </w:p>
    <w:p w:rsidR="001B0893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DE3398" w:rsidRDefault="001B0893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bCs/>
          <w:spacing w:val="52"/>
          <w:sz w:val="26"/>
          <w:szCs w:val="26"/>
        </w:rPr>
      </w:pPr>
      <w:r w:rsidRPr="00A263B1">
        <w:rPr>
          <w:rFonts w:ascii="Times New Roman" w:hAnsi="Times New Roman"/>
          <w:bCs/>
          <w:spacing w:val="52"/>
          <w:sz w:val="26"/>
          <w:szCs w:val="26"/>
        </w:rPr>
        <w:t>РЕШИЛ: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FE7E5B">
        <w:rPr>
          <w:rFonts w:ascii="Times New Roman" w:hAnsi="Times New Roman"/>
          <w:spacing w:val="-1"/>
          <w:sz w:val="26"/>
          <w:szCs w:val="26"/>
        </w:rPr>
        <w:t>Елизаветовском</w:t>
      </w:r>
      <w:proofErr w:type="spellEnd"/>
      <w:r w:rsid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сельском поселении 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 муниципального района Воронежской области согласно приложению</w:t>
      </w:r>
      <w:r w:rsidR="00FE7E5B">
        <w:rPr>
          <w:rFonts w:ascii="Times New Roman" w:hAnsi="Times New Roman"/>
          <w:spacing w:val="-1"/>
          <w:sz w:val="26"/>
          <w:szCs w:val="26"/>
        </w:rPr>
        <w:t xml:space="preserve"> к настоящему решению</w:t>
      </w:r>
      <w:r w:rsidRPr="00A263B1">
        <w:rPr>
          <w:rFonts w:ascii="Times New Roman" w:hAnsi="Times New Roman"/>
          <w:spacing w:val="-1"/>
          <w:sz w:val="26"/>
          <w:szCs w:val="26"/>
        </w:rPr>
        <w:t>.</w:t>
      </w:r>
    </w:p>
    <w:p w:rsidR="00A263B1" w:rsidRP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263B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 w:rsidR="00FE7E5B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Pr="00A263B1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A263B1" w:rsidRPr="00F73629" w:rsidRDefault="00A263B1" w:rsidP="00A263B1">
      <w:pPr>
        <w:ind w:firstLine="709"/>
        <w:rPr>
          <w:rFonts w:cs="Arial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color w:val="000000"/>
          <w:sz w:val="26"/>
          <w:szCs w:val="26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sz w:val="26"/>
          <w:szCs w:val="26"/>
        </w:rPr>
      </w:pPr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proofErr w:type="spellStart"/>
      <w:r w:rsidR="00FE7E5B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Pr="00A263B1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Start"/>
      <w:r w:rsidRPr="00A263B1">
        <w:rPr>
          <w:rFonts w:ascii="Times New Roman" w:hAnsi="Times New Roman"/>
          <w:color w:val="000000"/>
          <w:sz w:val="26"/>
          <w:szCs w:val="26"/>
        </w:rPr>
        <w:t>сельского</w:t>
      </w:r>
      <w:proofErr w:type="gramEnd"/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A263B1" w:rsidRPr="00A263B1" w:rsidRDefault="00A263B1" w:rsidP="00A263B1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FE7E5B">
        <w:rPr>
          <w:rFonts w:ascii="Times New Roman" w:hAnsi="Times New Roman"/>
          <w:color w:val="000000"/>
          <w:sz w:val="26"/>
          <w:szCs w:val="26"/>
        </w:rPr>
        <w:t>А.И.Фомин</w:t>
      </w:r>
    </w:p>
    <w:tbl>
      <w:tblPr>
        <w:tblW w:w="8539" w:type="dxa"/>
        <w:tblLook w:val="04A0"/>
      </w:tblPr>
      <w:tblGrid>
        <w:gridCol w:w="8539"/>
      </w:tblGrid>
      <w:tr w:rsidR="00A263B1" w:rsidRPr="00F73629" w:rsidTr="00700470">
        <w:tc>
          <w:tcPr>
            <w:tcW w:w="8539" w:type="dxa"/>
            <w:hideMark/>
          </w:tcPr>
          <w:p w:rsidR="00A263B1" w:rsidRPr="00F73629" w:rsidRDefault="00A263B1" w:rsidP="00F73629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1B0893" w:rsidRPr="00A263B1" w:rsidRDefault="00DE3398" w:rsidP="000746D9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73629">
        <w:rPr>
          <w:rFonts w:cs="Arial"/>
        </w:rPr>
        <w:br w:type="page"/>
      </w:r>
      <w:r w:rsidR="000746D9">
        <w:rPr>
          <w:rFonts w:cs="Arial"/>
        </w:rPr>
        <w:lastRenderedPageBreak/>
        <w:t xml:space="preserve">                       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>Приложение</w:t>
      </w:r>
    </w:p>
    <w:p w:rsidR="001B0893" w:rsidRPr="00A263B1" w:rsidRDefault="001B0893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к решению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>Совета народных депутатов</w:t>
      </w:r>
    </w:p>
    <w:p w:rsidR="001B0893" w:rsidRPr="00A263B1" w:rsidRDefault="000746D9" w:rsidP="000746D9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</w:t>
      </w:r>
      <w:proofErr w:type="spellStart"/>
      <w:r w:rsidR="00FE7E5B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E7733B" w:rsidRPr="00A263B1" w:rsidRDefault="000746D9" w:rsidP="000746D9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733B" w:rsidRPr="00A263B1">
        <w:rPr>
          <w:rFonts w:ascii="Times New Roman" w:hAnsi="Times New Roman"/>
          <w:sz w:val="26"/>
          <w:szCs w:val="26"/>
        </w:rPr>
        <w:t xml:space="preserve">от </w:t>
      </w:r>
      <w:r w:rsidR="00C7577F">
        <w:rPr>
          <w:rFonts w:ascii="Times New Roman" w:hAnsi="Times New Roman"/>
          <w:sz w:val="26"/>
          <w:szCs w:val="26"/>
        </w:rPr>
        <w:t>26</w:t>
      </w:r>
      <w:r w:rsidR="00A978B2">
        <w:rPr>
          <w:rFonts w:ascii="Times New Roman" w:hAnsi="Times New Roman"/>
          <w:sz w:val="26"/>
          <w:szCs w:val="26"/>
        </w:rPr>
        <w:t>.04</w:t>
      </w:r>
      <w:r w:rsidR="001B0893" w:rsidRPr="00A263B1">
        <w:rPr>
          <w:rFonts w:ascii="Times New Roman" w:hAnsi="Times New Roman"/>
          <w:sz w:val="26"/>
          <w:szCs w:val="26"/>
        </w:rPr>
        <w:t>.202</w:t>
      </w:r>
      <w:r w:rsidR="00A263B1" w:rsidRPr="00A263B1">
        <w:rPr>
          <w:rFonts w:ascii="Times New Roman" w:hAnsi="Times New Roman"/>
          <w:sz w:val="26"/>
          <w:szCs w:val="26"/>
        </w:rPr>
        <w:t>4</w:t>
      </w:r>
      <w:r w:rsidR="001B0893" w:rsidRPr="00A263B1">
        <w:rPr>
          <w:rFonts w:ascii="Times New Roman" w:hAnsi="Times New Roman"/>
          <w:sz w:val="26"/>
          <w:szCs w:val="26"/>
        </w:rPr>
        <w:t xml:space="preserve"> №</w:t>
      </w:r>
      <w:r w:rsidR="00A978B2">
        <w:rPr>
          <w:rFonts w:ascii="Times New Roman" w:hAnsi="Times New Roman"/>
          <w:sz w:val="26"/>
          <w:szCs w:val="26"/>
        </w:rPr>
        <w:t>230</w:t>
      </w:r>
    </w:p>
    <w:p w:rsidR="00E7733B" w:rsidRDefault="00E7733B" w:rsidP="00F73629">
      <w:pPr>
        <w:ind w:firstLine="709"/>
        <w:rPr>
          <w:rFonts w:cs="Arial"/>
          <w:color w:val="FF0000"/>
        </w:rPr>
      </w:pPr>
    </w:p>
    <w:p w:rsidR="00A263B1" w:rsidRPr="00F73629" w:rsidRDefault="00A263B1" w:rsidP="00F73629">
      <w:pPr>
        <w:ind w:firstLine="709"/>
        <w:rPr>
          <w:rFonts w:cs="Arial"/>
          <w:color w:val="FF0000"/>
        </w:rPr>
      </w:pPr>
    </w:p>
    <w:p w:rsidR="00DE3398" w:rsidRPr="00A263B1" w:rsidRDefault="00A263B1" w:rsidP="00F7362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>оложение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о порядке организации и проведения публичных слушаний или общественных обсуждений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по вопросам градостроительной деятельности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="00FE7E5B">
        <w:rPr>
          <w:rFonts w:ascii="Times New Roman" w:hAnsi="Times New Roman"/>
          <w:b/>
          <w:sz w:val="26"/>
          <w:szCs w:val="26"/>
        </w:rPr>
        <w:t>Елизаветовском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сельском поселении </w:t>
      </w:r>
    </w:p>
    <w:p w:rsidR="00DE3398" w:rsidRP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 xml:space="preserve">авловского муниципального района </w:t>
      </w:r>
      <w:r>
        <w:rPr>
          <w:rFonts w:ascii="Times New Roman" w:hAnsi="Times New Roman"/>
          <w:b/>
          <w:sz w:val="26"/>
          <w:szCs w:val="26"/>
        </w:rPr>
        <w:t>В</w:t>
      </w:r>
      <w:r w:rsidRPr="00A263B1">
        <w:rPr>
          <w:rFonts w:ascii="Times New Roman" w:hAnsi="Times New Roman"/>
          <w:b/>
          <w:sz w:val="26"/>
          <w:szCs w:val="26"/>
        </w:rPr>
        <w:t>оронежской области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1. Общие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1. Публичные слушания,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В отношении проекта Генерального плана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263B1">
        <w:rPr>
          <w:rFonts w:ascii="Times New Roman" w:hAnsi="Times New Roman"/>
          <w:sz w:val="26"/>
          <w:szCs w:val="26"/>
        </w:rPr>
        <w:t xml:space="preserve"> с</w:t>
      </w:r>
      <w:r w:rsidR="001B0893"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="001B0893" w:rsidRPr="00A263B1">
        <w:rPr>
          <w:rFonts w:ascii="Times New Roman" w:hAnsi="Times New Roman"/>
          <w:sz w:val="26"/>
          <w:szCs w:val="26"/>
        </w:rPr>
        <w:t>муниципального района</w:t>
      </w:r>
      <w:r w:rsidRPr="00A263B1">
        <w:rPr>
          <w:rFonts w:ascii="Times New Roman" w:hAnsi="Times New Roman"/>
          <w:sz w:val="26"/>
          <w:szCs w:val="26"/>
        </w:rPr>
        <w:t xml:space="preserve"> Воронежской области (далее - Генеральный план), проекта Правил землепользования и застройки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области (далее - проекты планировки территории), проектов межевания территории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4E05C0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оповещения жителей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ознакомления жителей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с проектом муниципального правового акта;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равенства прав всех жителей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Елизаветовском</w:t>
      </w:r>
      <w:proofErr w:type="spellEnd"/>
      <w:r w:rsidR="004639CE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ельском поселении </w:t>
      </w:r>
      <w:r w:rsidR="004639CE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Генерального плана, проекты изменений в него;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планировки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межевания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назначении публичных слушаний </w:t>
      </w:r>
      <w:r w:rsidRPr="00A263B1">
        <w:rPr>
          <w:rFonts w:ascii="Times New Roman" w:hAnsi="Times New Roman"/>
          <w:sz w:val="26"/>
          <w:szCs w:val="26"/>
        </w:rPr>
        <w:lastRenderedPageBreak/>
        <w:t>или обществен</w:t>
      </w:r>
      <w:r w:rsidR="007C7A4D" w:rsidRPr="00A263B1">
        <w:rPr>
          <w:rFonts w:ascii="Times New Roman" w:hAnsi="Times New Roman"/>
          <w:sz w:val="26"/>
          <w:szCs w:val="26"/>
        </w:rPr>
        <w:t>ных обсуждений, за исключением случаев, установленных частью 1.1 статьи 7 настоящего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639CE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  <w:proofErr w:type="gramEnd"/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263B1">
        <w:rPr>
          <w:rFonts w:ascii="Times New Roman" w:hAnsi="Times New Roman"/>
          <w:sz w:val="26"/>
          <w:szCs w:val="26"/>
        </w:rPr>
        <w:t>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263B1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>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</w:t>
      </w:r>
      <w:r w:rsidRPr="00A263B1">
        <w:rPr>
          <w:rFonts w:ascii="Times New Roman" w:hAnsi="Times New Roman"/>
          <w:sz w:val="26"/>
          <w:szCs w:val="26"/>
        </w:rPr>
        <w:lastRenderedPageBreak/>
        <w:t>данные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A263B1">
        <w:rPr>
          <w:rFonts w:ascii="Times New Roman" w:hAnsi="Times New Roman"/>
          <w:sz w:val="26"/>
          <w:szCs w:val="26"/>
        </w:rPr>
        <w:t>Участники публичных слушаний</w:t>
      </w:r>
      <w:r w:rsidR="00FE7E5B">
        <w:rPr>
          <w:rFonts w:ascii="Times New Roman" w:hAnsi="Times New Roman"/>
          <w:sz w:val="26"/>
          <w:szCs w:val="26"/>
        </w:rPr>
        <w:t>,</w:t>
      </w:r>
      <w:r w:rsidRPr="00A263B1">
        <w:rPr>
          <w:rFonts w:ascii="Times New Roman" w:hAnsi="Times New Roman"/>
          <w:sz w:val="26"/>
          <w:szCs w:val="26"/>
        </w:rPr>
        <w:t xml:space="preserve"> общественных обсуждений, являющиеся правообладателями соответствующих земельных участков</w:t>
      </w:r>
      <w:r w:rsidR="00FE7E5B">
        <w:rPr>
          <w:rFonts w:ascii="Times New Roman" w:hAnsi="Times New Roman"/>
          <w:sz w:val="26"/>
          <w:szCs w:val="26"/>
        </w:rPr>
        <w:t>,</w:t>
      </w:r>
      <w:r w:rsidRPr="00A263B1">
        <w:rPr>
          <w:rFonts w:ascii="Times New Roman" w:hAnsi="Times New Roman"/>
          <w:sz w:val="26"/>
          <w:szCs w:val="26"/>
        </w:rPr>
        <w:t xml:space="preserve">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</w:t>
      </w:r>
      <w:proofErr w:type="gramStart"/>
      <w:r w:rsidRPr="00A263B1">
        <w:rPr>
          <w:rFonts w:ascii="Times New Roman" w:hAnsi="Times New Roman"/>
          <w:sz w:val="26"/>
          <w:szCs w:val="26"/>
        </w:rPr>
        <w:t>.</w:t>
      </w:r>
      <w:proofErr w:type="gramEnd"/>
      <w:r w:rsidR="007C7A4D" w:rsidRPr="00A263B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7C7A4D" w:rsidRPr="00A263B1">
        <w:rPr>
          <w:rFonts w:ascii="Times New Roman" w:hAnsi="Times New Roman"/>
          <w:sz w:val="26"/>
          <w:szCs w:val="26"/>
        </w:rPr>
        <w:t>д</w:t>
      </w:r>
      <w:proofErr w:type="gramEnd"/>
      <w:r w:rsidR="007C7A4D" w:rsidRPr="00A263B1">
        <w:rPr>
          <w:rFonts w:ascii="Times New Roman" w:hAnsi="Times New Roman"/>
          <w:sz w:val="26"/>
          <w:szCs w:val="26"/>
        </w:rPr>
        <w:t>алее - организатор)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обсуждений.</w:t>
      </w:r>
      <w:proofErr w:type="gramEnd"/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</w:t>
      </w:r>
      <w:r w:rsidR="007C7A4D" w:rsidRPr="00A263B1">
        <w:rPr>
          <w:rFonts w:ascii="Times New Roman" w:hAnsi="Times New Roman"/>
          <w:sz w:val="26"/>
          <w:szCs w:val="26"/>
        </w:rPr>
        <w:t>превышать один месяц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</w:t>
      </w:r>
      <w:r w:rsidR="007C7A4D" w:rsidRPr="00A263B1">
        <w:rPr>
          <w:rFonts w:ascii="Times New Roman" w:hAnsi="Times New Roman"/>
          <w:sz w:val="26"/>
          <w:szCs w:val="26"/>
        </w:rPr>
        <w:t>не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>Павло</w:t>
      </w:r>
      <w:r w:rsidR="001B0893" w:rsidRPr="00A263B1">
        <w:rPr>
          <w:rFonts w:ascii="Times New Roman" w:hAnsi="Times New Roman"/>
          <w:sz w:val="26"/>
          <w:szCs w:val="26"/>
        </w:rPr>
        <w:t>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обсуждений не может быть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263B1">
        <w:rPr>
          <w:rFonts w:ascii="Times New Roman" w:hAnsi="Times New Roman"/>
          <w:sz w:val="26"/>
          <w:szCs w:val="26"/>
        </w:rPr>
        <w:t xml:space="preserve">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</w:t>
      </w:r>
      <w:r w:rsidR="007C7A4D" w:rsidRPr="00A263B1">
        <w:rPr>
          <w:rFonts w:ascii="Times New Roman" w:hAnsi="Times New Roman"/>
          <w:sz w:val="26"/>
          <w:szCs w:val="26"/>
        </w:rPr>
        <w:t>четырнадцати дней и более тридцати дней</w:t>
      </w:r>
      <w:r w:rsidRPr="00A263B1">
        <w:rPr>
          <w:rFonts w:ascii="Times New Roman" w:hAnsi="Times New Roman"/>
          <w:sz w:val="26"/>
          <w:szCs w:val="26"/>
        </w:rPr>
        <w:t>.</w:t>
      </w:r>
      <w:proofErr w:type="gramEnd"/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2. Порядок организации публичных слушаний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Публичные слушания или общественные обсуждения </w:t>
      </w:r>
      <w:r w:rsidR="007C7A4D" w:rsidRPr="00A263B1">
        <w:rPr>
          <w:rFonts w:ascii="Times New Roman" w:hAnsi="Times New Roman"/>
          <w:sz w:val="26"/>
          <w:szCs w:val="26"/>
        </w:rPr>
        <w:t xml:space="preserve">по проектам, указанным в абзацах два, три, шесть части 2 статьи 3 настоящего Положения, </w:t>
      </w:r>
      <w:r w:rsidRPr="00A263B1">
        <w:rPr>
          <w:rFonts w:ascii="Times New Roman" w:hAnsi="Times New Roman"/>
          <w:sz w:val="26"/>
          <w:szCs w:val="26"/>
        </w:rPr>
        <w:t xml:space="preserve">назначаются постановлением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</w:t>
      </w:r>
      <w:r w:rsidRPr="00A263B1">
        <w:rPr>
          <w:rFonts w:ascii="Times New Roman" w:hAnsi="Times New Roman"/>
          <w:sz w:val="26"/>
          <w:szCs w:val="26"/>
        </w:rPr>
        <w:lastRenderedPageBreak/>
        <w:t>соответствии с частью 1 статьи 3 настоящего Положения, а также информацию, установленную частью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Постановление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Постановление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К постановлению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</w:t>
      </w:r>
      <w:proofErr w:type="spellStart"/>
      <w:r w:rsidRPr="00A263B1">
        <w:rPr>
          <w:rFonts w:ascii="Times New Roman" w:hAnsi="Times New Roman"/>
          <w:sz w:val="26"/>
          <w:szCs w:val="26"/>
        </w:rPr>
        <w:t>e-active.govvrn.ru</w:t>
      </w:r>
      <w:proofErr w:type="spellEnd"/>
      <w:r w:rsidRPr="00A263B1">
        <w:rPr>
          <w:rFonts w:ascii="Times New Roman" w:hAnsi="Times New Roman"/>
          <w:sz w:val="26"/>
          <w:szCs w:val="26"/>
        </w:rPr>
        <w:t>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информацию </w:t>
      </w:r>
      <w:r w:rsidR="007C7A4D" w:rsidRPr="00A263B1">
        <w:rPr>
          <w:rFonts w:ascii="Times New Roman" w:hAnsi="Times New Roman"/>
          <w:sz w:val="26"/>
          <w:szCs w:val="26"/>
        </w:rPr>
        <w:t>об организаторе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>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263B1">
        <w:rPr>
          <w:rFonts w:ascii="Times New Roman" w:hAnsi="Times New Roman"/>
          <w:sz w:val="26"/>
          <w:szCs w:val="26"/>
        </w:rPr>
        <w:t>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публичные слушания или общественные обсуждения. Конструкция указанного </w:t>
      </w:r>
      <w:r w:rsidRPr="00A263B1">
        <w:rPr>
          <w:rFonts w:ascii="Times New Roman" w:hAnsi="Times New Roman"/>
          <w:sz w:val="26"/>
          <w:szCs w:val="26"/>
        </w:rPr>
        <w:lastRenderedPageBreak/>
        <w:t>информационного стенда должна быть всесезонной, влагоустойчивой, ветроустойчивой.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7A4D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8. Опубликование правовых актов о проведении публичных слушаний или общественных обсуждений,</w:t>
      </w:r>
      <w:r w:rsidR="007C7A4D" w:rsidRPr="00A263B1">
        <w:rPr>
          <w:rFonts w:ascii="Times New Roman" w:hAnsi="Times New Roman"/>
          <w:sz w:val="26"/>
          <w:szCs w:val="26"/>
        </w:rPr>
        <w:t xml:space="preserve"> оповещения о начале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 xml:space="preserve">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</w:p>
    <w:p w:rsidR="007C7A4D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C7A4D" w:rsidRPr="00A263B1">
        <w:rPr>
          <w:rFonts w:ascii="Times New Roman" w:hAnsi="Times New Roman"/>
          <w:sz w:val="26"/>
          <w:szCs w:val="26"/>
        </w:rPr>
        <w:t xml:space="preserve">Постановление главы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="007C7A4D"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</w:t>
      </w:r>
      <w:r w:rsidR="007C7A4D" w:rsidRPr="00FE7E5B">
        <w:rPr>
          <w:rFonts w:ascii="Times New Roman" w:hAnsi="Times New Roman"/>
          <w:sz w:val="26"/>
          <w:szCs w:val="26"/>
        </w:rPr>
        <w:t xml:space="preserve">опубликованы в средствах массовой информации </w:t>
      </w:r>
      <w:proofErr w:type="spellStart"/>
      <w:r w:rsidR="00FE7E5B" w:rsidRP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 w:rsidRPr="00FE7E5B">
        <w:rPr>
          <w:rFonts w:ascii="Times New Roman" w:hAnsi="Times New Roman"/>
          <w:sz w:val="26"/>
          <w:szCs w:val="26"/>
        </w:rPr>
        <w:t xml:space="preserve"> </w:t>
      </w:r>
      <w:r w:rsidR="007C7A4D" w:rsidRPr="00FE7E5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 w:rsidRPr="00FE7E5B">
        <w:rPr>
          <w:rFonts w:ascii="Times New Roman" w:hAnsi="Times New Roman"/>
          <w:sz w:val="26"/>
          <w:szCs w:val="26"/>
        </w:rPr>
        <w:t>Павловского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>муниципального района Воронежской</w:t>
      </w:r>
      <w:proofErr w:type="gramEnd"/>
      <w:r w:rsidR="007C7A4D" w:rsidRPr="00A263B1">
        <w:rPr>
          <w:rFonts w:ascii="Times New Roman" w:hAnsi="Times New Roman"/>
          <w:sz w:val="26"/>
          <w:szCs w:val="26"/>
        </w:rPr>
        <w:t xml:space="preserve"> области не </w:t>
      </w:r>
      <w:proofErr w:type="gramStart"/>
      <w:r w:rsidR="007C7A4D" w:rsidRPr="00A263B1">
        <w:rPr>
          <w:rFonts w:ascii="Times New Roman" w:hAnsi="Times New Roman"/>
          <w:sz w:val="26"/>
          <w:szCs w:val="26"/>
        </w:rPr>
        <w:t>позднее</w:t>
      </w:r>
      <w:proofErr w:type="gramEnd"/>
      <w:r w:rsidR="007C7A4D" w:rsidRPr="00A263B1">
        <w:rPr>
          <w:rFonts w:ascii="Times New Roman" w:hAnsi="Times New Roman"/>
          <w:sz w:val="26"/>
          <w:szCs w:val="26"/>
        </w:rPr>
        <w:t xml:space="preserve"> чем за 7 дней до дня размещения проекта на официальном сайте или информационном ресурсе.</w:t>
      </w:r>
    </w:p>
    <w:p w:rsidR="00DE3398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в сети Интернет</w:t>
      </w:r>
      <w:r w:rsidR="003D1709" w:rsidRPr="00A263B1">
        <w:rPr>
          <w:rFonts w:ascii="Times New Roman" w:hAnsi="Times New Roman"/>
          <w:sz w:val="26"/>
          <w:szCs w:val="26"/>
        </w:rPr>
        <w:t>.</w:t>
      </w:r>
      <w:r w:rsidRPr="00A263B1">
        <w:rPr>
          <w:rFonts w:ascii="Times New Roman" w:hAnsi="Times New Roman"/>
          <w:sz w:val="26"/>
          <w:szCs w:val="26"/>
        </w:rPr>
        <w:t xml:space="preserve"> 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в сети Интернет </w:t>
      </w:r>
      <w:r w:rsidRPr="00A978B2">
        <w:rPr>
          <w:rFonts w:ascii="Times New Roman" w:hAnsi="Times New Roman"/>
          <w:sz w:val="26"/>
          <w:szCs w:val="26"/>
        </w:rPr>
        <w:t>(</w:t>
      </w:r>
      <w:r w:rsidR="00FE7E5B" w:rsidRPr="00A978B2">
        <w:rPr>
          <w:rFonts w:ascii="Times New Roman" w:hAnsi="Times New Roman"/>
          <w:sz w:val="26"/>
          <w:szCs w:val="26"/>
        </w:rPr>
        <w:t>https://</w:t>
      </w:r>
      <w:proofErr w:type="spellStart"/>
      <w:r w:rsidR="00FE7E5B" w:rsidRPr="00A978B2">
        <w:rPr>
          <w:rFonts w:ascii="Times New Roman" w:hAnsi="Times New Roman"/>
          <w:sz w:val="26"/>
          <w:szCs w:val="26"/>
          <w:lang w:val="en-US"/>
        </w:rPr>
        <w:t>elizavet</w:t>
      </w:r>
      <w:proofErr w:type="spellEnd"/>
      <w:r w:rsidR="00FE7E5B" w:rsidRPr="00A978B2">
        <w:rPr>
          <w:rFonts w:ascii="Times New Roman" w:hAnsi="Times New Roman"/>
          <w:sz w:val="26"/>
          <w:szCs w:val="26"/>
        </w:rPr>
        <w:t>ovka36.gosuslugi.ru</w:t>
      </w:r>
      <w:r w:rsidRPr="00A978B2">
        <w:rPr>
          <w:rFonts w:ascii="Times New Roman" w:hAnsi="Times New Roman"/>
          <w:sz w:val="26"/>
          <w:szCs w:val="26"/>
        </w:rPr>
        <w:t>), а также на сайте «Активный электронный гражданин» (</w:t>
      </w:r>
      <w:proofErr w:type="spellStart"/>
      <w:r w:rsidRPr="00A978B2">
        <w:rPr>
          <w:rFonts w:ascii="Times New Roman" w:hAnsi="Times New Roman"/>
          <w:sz w:val="26"/>
          <w:szCs w:val="26"/>
        </w:rPr>
        <w:t>e-active.govvrn.ru</w:t>
      </w:r>
      <w:proofErr w:type="spellEnd"/>
      <w:r w:rsidRPr="00A978B2">
        <w:rPr>
          <w:rFonts w:ascii="Times New Roman" w:hAnsi="Times New Roman"/>
          <w:sz w:val="26"/>
          <w:szCs w:val="26"/>
        </w:rPr>
        <w:t>), созданном при участии департамента цифрового развития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  <w:r w:rsidR="007C7A4D" w:rsidRPr="00A263B1">
        <w:rPr>
          <w:rFonts w:ascii="Times New Roman" w:hAnsi="Times New Roman"/>
          <w:sz w:val="26"/>
          <w:szCs w:val="26"/>
        </w:rPr>
        <w:t xml:space="preserve"> Срок проведения экспозиции не может быть менее 10 календарных дней.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На экспозиции должны быть представлены: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- проект, рассматриваемый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пояснительная записка к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оповещение о начале публичных слушаний или общественных обсуждений по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3. Порядок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9. Процедура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10. Процедура проведения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утверждает темы докладов и определяет докладчиков;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263B1">
        <w:rPr>
          <w:rFonts w:ascii="Times New Roman" w:hAnsi="Times New Roman"/>
          <w:sz w:val="26"/>
          <w:szCs w:val="26"/>
        </w:rPr>
        <w:t>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>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  <w:proofErr w:type="gramEnd"/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После выступления председательствующего слово предоставляется </w:t>
      </w:r>
      <w:proofErr w:type="gramStart"/>
      <w:r w:rsidRPr="00A263B1">
        <w:rPr>
          <w:rFonts w:ascii="Times New Roman" w:hAnsi="Times New Roman"/>
          <w:sz w:val="26"/>
          <w:szCs w:val="26"/>
        </w:rPr>
        <w:t>выступающим</w:t>
      </w:r>
      <w:proofErr w:type="gramEnd"/>
      <w:r w:rsidRPr="00A263B1">
        <w:rPr>
          <w:rFonts w:ascii="Times New Roman" w:hAnsi="Times New Roman"/>
          <w:sz w:val="26"/>
          <w:szCs w:val="26"/>
        </w:rPr>
        <w:t>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Выступающий вправе передать председательствующему письменный те</w:t>
      </w:r>
      <w:proofErr w:type="gramStart"/>
      <w:r w:rsidRPr="00A263B1">
        <w:rPr>
          <w:rFonts w:ascii="Times New Roman" w:hAnsi="Times New Roman"/>
          <w:sz w:val="26"/>
          <w:szCs w:val="26"/>
        </w:rPr>
        <w:t>кст св</w:t>
      </w:r>
      <w:proofErr w:type="gramEnd"/>
      <w:r w:rsidRPr="00A263B1">
        <w:rPr>
          <w:rFonts w:ascii="Times New Roman" w:hAnsi="Times New Roman"/>
          <w:sz w:val="26"/>
          <w:szCs w:val="26"/>
        </w:rPr>
        <w:t>оего выступления, а также материалы для обоснования своих замечаний и предложений.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 или общественных обсуждений в течение 5 рабочих дней со дня окончания периода</w:t>
      </w:r>
      <w:r w:rsidR="00FE7E5B">
        <w:rPr>
          <w:rFonts w:ascii="Times New Roman" w:hAnsi="Times New Roman"/>
          <w:sz w:val="26"/>
          <w:szCs w:val="26"/>
        </w:rPr>
        <w:t>,</w:t>
      </w:r>
      <w:r w:rsidRPr="00A263B1">
        <w:rPr>
          <w:rFonts w:ascii="Times New Roman" w:hAnsi="Times New Roman"/>
          <w:sz w:val="26"/>
          <w:szCs w:val="26"/>
        </w:rPr>
        <w:t xml:space="preserve">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263B1">
        <w:rPr>
          <w:rFonts w:ascii="Times New Roman" w:hAnsi="Times New Roman"/>
          <w:sz w:val="26"/>
          <w:szCs w:val="26"/>
        </w:rPr>
        <w:t>К протоколу публичных слушаний или общественных обсуждений</w:t>
      </w:r>
      <w:r w:rsidR="00FE7E5B">
        <w:rPr>
          <w:rFonts w:ascii="Times New Roman" w:hAnsi="Times New Roman"/>
          <w:sz w:val="26"/>
          <w:szCs w:val="26"/>
        </w:rPr>
        <w:t>,</w:t>
      </w:r>
      <w:r w:rsidRPr="00A263B1">
        <w:rPr>
          <w:rFonts w:ascii="Times New Roman" w:hAnsi="Times New Roman"/>
          <w:sz w:val="26"/>
          <w:szCs w:val="26"/>
        </w:rPr>
        <w:t xml:space="preserve"> прилагается перечень</w:t>
      </w:r>
      <w:r w:rsidR="00FE7E5B">
        <w:rPr>
          <w:rFonts w:ascii="Times New Roman" w:hAnsi="Times New Roman"/>
          <w:sz w:val="26"/>
          <w:szCs w:val="26"/>
        </w:rPr>
        <w:t>,</w:t>
      </w:r>
      <w:r w:rsidRPr="00A263B1">
        <w:rPr>
          <w:rFonts w:ascii="Times New Roman" w:hAnsi="Times New Roman"/>
          <w:sz w:val="26"/>
          <w:szCs w:val="26"/>
        </w:rPr>
        <w:t xml:space="preserve"> принявших участие в рассмотрении проекта участников публичных слушаний</w:t>
      </w:r>
      <w:r w:rsidR="00FE7E5B">
        <w:rPr>
          <w:rFonts w:ascii="Times New Roman" w:hAnsi="Times New Roman"/>
          <w:sz w:val="26"/>
          <w:szCs w:val="26"/>
        </w:rPr>
        <w:t>,</w:t>
      </w:r>
      <w:r w:rsidRPr="00A263B1">
        <w:rPr>
          <w:rFonts w:ascii="Times New Roman" w:hAnsi="Times New Roman"/>
          <w:sz w:val="26"/>
          <w:szCs w:val="26"/>
        </w:rPr>
        <w:t xml:space="preserve">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263B1">
        <w:rPr>
          <w:rFonts w:ascii="Times New Roman" w:hAnsi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A263B1">
        <w:rPr>
          <w:rFonts w:ascii="Times New Roman" w:hAnsi="Times New Roman"/>
          <w:sz w:val="26"/>
          <w:szCs w:val="26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</w:t>
      </w:r>
      <w:r w:rsidRPr="00A263B1">
        <w:rPr>
          <w:rFonts w:ascii="Times New Roman" w:hAnsi="Times New Roman"/>
          <w:sz w:val="26"/>
          <w:szCs w:val="26"/>
        </w:rPr>
        <w:lastRenderedPageBreak/>
        <w:t>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proofErr w:type="spellStart"/>
      <w:r w:rsidR="00FE7E5B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Pr="00A263B1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Start"/>
      <w:r w:rsidRPr="00A263B1">
        <w:rPr>
          <w:rFonts w:ascii="Times New Roman" w:hAnsi="Times New Roman"/>
          <w:color w:val="000000"/>
          <w:sz w:val="26"/>
          <w:szCs w:val="26"/>
        </w:rPr>
        <w:t>сельского</w:t>
      </w:r>
      <w:proofErr w:type="gramEnd"/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627EE3" w:rsidRPr="00A263B1" w:rsidRDefault="00627EE3" w:rsidP="00627EE3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FE7E5B">
        <w:rPr>
          <w:rFonts w:ascii="Times New Roman" w:hAnsi="Times New Roman"/>
          <w:color w:val="000000"/>
          <w:sz w:val="26"/>
          <w:szCs w:val="26"/>
        </w:rPr>
        <w:t>А.И.Фомин</w:t>
      </w:r>
    </w:p>
    <w:tbl>
      <w:tblPr>
        <w:tblW w:w="8539" w:type="dxa"/>
        <w:tblLook w:val="04A0"/>
      </w:tblPr>
      <w:tblGrid>
        <w:gridCol w:w="8539"/>
      </w:tblGrid>
      <w:tr w:rsidR="00627EE3" w:rsidRPr="00F73629" w:rsidTr="00F9196B">
        <w:tc>
          <w:tcPr>
            <w:tcW w:w="8539" w:type="dxa"/>
            <w:hideMark/>
          </w:tcPr>
          <w:p w:rsidR="00627EE3" w:rsidRPr="00F73629" w:rsidRDefault="00627EE3" w:rsidP="00F9196B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DE3398" w:rsidRP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73629">
        <w:rPr>
          <w:rFonts w:cs="Arial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</w:t>
      </w:r>
      <w:r w:rsidR="00DE3398" w:rsidRPr="00627EE3">
        <w:rPr>
          <w:rFonts w:ascii="Times New Roman" w:hAnsi="Times New Roman"/>
          <w:sz w:val="26"/>
          <w:szCs w:val="26"/>
        </w:rPr>
        <w:t>риложение № 1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</w:t>
      </w:r>
      <w:r w:rsidR="005C4C8B" w:rsidRPr="00627E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7E5B">
        <w:rPr>
          <w:rFonts w:ascii="Times New Roman" w:hAnsi="Times New Roman"/>
          <w:sz w:val="26"/>
          <w:szCs w:val="26"/>
        </w:rPr>
        <w:t>Елизаветовском</w:t>
      </w:r>
      <w:proofErr w:type="spellEnd"/>
      <w:r w:rsid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</w:t>
      </w:r>
      <w:r w:rsidR="001B0893" w:rsidRPr="00627EE3">
        <w:rPr>
          <w:rFonts w:ascii="Times New Roman" w:hAnsi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ОПОВЕЩЕНИЕ О НАЧАЛЕ ПУБЛИЧНЫХ СЛУШАНИЙ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(наименование проекта муниципального правового акта)</w:t>
      </w:r>
      <w:r w:rsidR="002E129D" w:rsidRPr="00627EE3">
        <w:rPr>
          <w:rFonts w:ascii="Times New Roman" w:hAnsi="Times New Roman"/>
          <w:sz w:val="20"/>
          <w:szCs w:val="20"/>
        </w:rPr>
        <w:t xml:space="preserve"> 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(перечень информационных материалов к проекту)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 xml:space="preserve">Экспозиция проекта открыта с______ </w:t>
      </w:r>
      <w:r w:rsidR="00627EE3">
        <w:rPr>
          <w:rFonts w:ascii="Times New Roman" w:hAnsi="Times New Roman"/>
          <w:sz w:val="26"/>
          <w:szCs w:val="26"/>
        </w:rPr>
        <w:t xml:space="preserve">    </w:t>
      </w:r>
      <w:r w:rsidRPr="00627EE3">
        <w:rPr>
          <w:rFonts w:ascii="Times New Roman" w:hAnsi="Times New Roman"/>
          <w:sz w:val="26"/>
          <w:szCs w:val="26"/>
        </w:rPr>
        <w:t>по</w:t>
      </w:r>
      <w:r w:rsidR="002E129D" w:rsidRP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________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E3398" w:rsidRPr="00627EE3">
        <w:rPr>
          <w:rFonts w:ascii="Times New Roman" w:hAnsi="Times New Roman"/>
          <w:sz w:val="20"/>
          <w:szCs w:val="20"/>
        </w:rPr>
        <w:t>(дата открытия экспозиции) (дата закрытия экспозиции)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(местонахождение экспозиции/экспозиций)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Время работы экспозиции: _________________________.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(дата, время, адрес проведения</w:t>
      </w:r>
      <w:proofErr w:type="gramStart"/>
      <w:r w:rsidRPr="00627EE3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(почтовый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(электронный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(сведение о размещении материалов по проекту в сети Интернет)</w:t>
      </w: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0"/>
          <w:szCs w:val="20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E7E5B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DE3398" w:rsidRPr="00627EE3" w:rsidTr="003F2360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P295"/>
            <w:bookmarkEnd w:id="0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627EE3" w:rsidTr="003F2360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627EE3" w:rsidTr="003F2360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Экспозиция проекта представлена на информационном ресурсе "Активный электронный гражданин" (</w:t>
            </w:r>
            <w:proofErr w:type="spell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e-active.govvrn.ru</w:t>
            </w:r>
            <w:proofErr w:type="spell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в информационно-телекоммуникационной сети Интернет</w:t>
            </w:r>
          </w:p>
        </w:tc>
      </w:tr>
      <w:tr w:rsidR="00DE3398" w:rsidRPr="00627EE3" w:rsidTr="003F2360">
        <w:tc>
          <w:tcPr>
            <w:tcW w:w="392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закрытия экспозиции)</w:t>
            </w:r>
          </w:p>
        </w:tc>
      </w:tr>
      <w:tr w:rsidR="00DE3398" w:rsidRPr="00627EE3" w:rsidTr="003F2360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размещения проекта на информационном ресурсе "Активный электронный гражданин" (</w:t>
            </w:r>
            <w:proofErr w:type="spell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e-active.govvrn.ru</w:t>
            </w:r>
            <w:proofErr w:type="spell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627EE3" w:rsidRDefault="00DE3398" w:rsidP="003F2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proofErr w:type="spellStart"/>
            <w:r w:rsidR="003F23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Елизаветовского</w:t>
            </w:r>
            <w:proofErr w:type="spell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Павловского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Воронежской области(</w:t>
            </w:r>
            <w:r w:rsidR="003D1709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lastRenderedPageBreak/>
              <w:t>(почтовый адрес организатора общественных обсуждений)</w:t>
            </w: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E7E5B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2552"/>
        <w:gridCol w:w="924"/>
        <w:gridCol w:w="3045"/>
        <w:gridCol w:w="1701"/>
      </w:tblGrid>
      <w:tr w:rsidR="00DE3398" w:rsidRPr="00627EE3" w:rsidTr="003F2360">
        <w:tc>
          <w:tcPr>
            <w:tcW w:w="9418" w:type="dxa"/>
            <w:gridSpan w:val="5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P334"/>
            <w:bookmarkEnd w:id="1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DE3398" w:rsidRPr="00627EE3" w:rsidTr="003F2360">
        <w:tc>
          <w:tcPr>
            <w:tcW w:w="4672" w:type="dxa"/>
            <w:gridSpan w:val="3"/>
            <w:hideMark/>
          </w:tcPr>
          <w:p w:rsid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F97335" w:rsidRDefault="00F97335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(даты проведения экспозиции)</w:t>
            </w:r>
          </w:p>
        </w:tc>
        <w:tc>
          <w:tcPr>
            <w:tcW w:w="474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DE3398" w:rsidRPr="00627EE3" w:rsidTr="003F2360">
        <w:tc>
          <w:tcPr>
            <w:tcW w:w="9418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3F236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3F2360" w:rsidP="003F2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 о лицах – посетителях </w:t>
            </w:r>
            <w:r w:rsidR="00DE3398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экспозиции</w:t>
            </w:r>
          </w:p>
          <w:p w:rsidR="00DE3398" w:rsidRPr="00627EE3" w:rsidRDefault="00DE3398" w:rsidP="003F2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proofErr w:type="gramEnd"/>
          </w:p>
          <w:p w:rsidR="00DE3398" w:rsidRPr="00627EE3" w:rsidRDefault="00DE3398" w:rsidP="003F2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</w:t>
            </w:r>
            <w:r w:rsidR="003F23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ственный регистрационный номер,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</w:t>
            </w:r>
            <w:r w:rsidR="003F23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то нахождения и адрес, </w:t>
            </w:r>
            <w:proofErr w:type="spellStart"/>
            <w:r w:rsidR="003F23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</w:t>
            </w:r>
            <w:proofErr w:type="gramStart"/>
            <w:r w:rsidR="003F23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proofErr w:type="gram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мя</w:t>
            </w:r>
            <w:proofErr w:type="spell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отчество (при наличии) представителя - для юридических лиц)</w:t>
            </w:r>
          </w:p>
          <w:p w:rsidR="00DE3398" w:rsidRPr="00627EE3" w:rsidRDefault="00DE3398" w:rsidP="003F2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3F2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</w:t>
            </w:r>
            <w:r w:rsidR="003F23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 земельных участках, объектах капитального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</w:t>
            </w:r>
            <w:r w:rsidR="003F23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ительства (для правообладателей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</w:t>
            </w:r>
            <w:proofErr w:type="gram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объектов капитального 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627EE3" w:rsidTr="003F236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DE3398" w:rsidRPr="00627EE3" w:rsidTr="003F2360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418" w:type="dxa"/>
            <w:gridSpan w:val="5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DE3398" w:rsidRPr="00627EE3" w:rsidTr="003F2360">
        <w:tc>
          <w:tcPr>
            <w:tcW w:w="9418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3F2360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E7E5B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3F2360" w:rsidRDefault="003F2360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</w:t>
      </w:r>
      <w:r w:rsidR="00F97335">
        <w:rPr>
          <w:rFonts w:ascii="Times New Roman" w:hAnsi="Times New Roman" w:cs="Times New Roman"/>
          <w:sz w:val="26"/>
          <w:szCs w:val="26"/>
        </w:rPr>
        <w:t>вского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371"/>
            <w:bookmarkEnd w:id="2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56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627EE3" w:rsidRDefault="005C4C8B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FE7E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Елизаветовка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 течение которых принимались предложения и замечания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участников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 территории, в пределах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которой проводятся публичные слушания</w:t>
            </w:r>
            <w:r w:rsidR="00F97335" w:rsidRPr="00F973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или общественные обсуждения)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97335">
              <w:rPr>
                <w:rFonts w:ascii="Times New Roman" w:hAnsi="Times New Roman" w:cs="Times New Roman"/>
                <w:lang w:eastAsia="en-US"/>
              </w:rPr>
              <w:t>(дата, время и адрес проведения собрания участников публичных слушаний,</w:t>
            </w:r>
            <w:proofErr w:type="gramEnd"/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F97335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5B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3F2360" w:rsidRDefault="00F9733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3" w:name="P413"/>
            <w:bookmarkEnd w:id="3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36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627EE3" w:rsidRDefault="005C4C8B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E7E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Елизаветовка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629" w:rsidRPr="00627EE3" w:rsidRDefault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3629" w:rsidRPr="00627EE3" w:rsidSect="00A26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F0" w:rsidRDefault="006C54F0" w:rsidP="00DE3398">
      <w:r>
        <w:separator/>
      </w:r>
    </w:p>
  </w:endnote>
  <w:endnote w:type="continuationSeparator" w:id="0">
    <w:p w:rsidR="006C54F0" w:rsidRDefault="006C54F0" w:rsidP="00DE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F0" w:rsidRDefault="006C54F0" w:rsidP="00DE3398">
      <w:r>
        <w:separator/>
      </w:r>
    </w:p>
  </w:footnote>
  <w:footnote w:type="continuationSeparator" w:id="0">
    <w:p w:rsidR="006C54F0" w:rsidRDefault="006C54F0" w:rsidP="00DE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F5"/>
    <w:rsid w:val="00005FC0"/>
    <w:rsid w:val="00037D1B"/>
    <w:rsid w:val="000746D9"/>
    <w:rsid w:val="000B372B"/>
    <w:rsid w:val="000C7A98"/>
    <w:rsid w:val="000E19AD"/>
    <w:rsid w:val="00164799"/>
    <w:rsid w:val="001A288C"/>
    <w:rsid w:val="001B0893"/>
    <w:rsid w:val="00224508"/>
    <w:rsid w:val="002866E2"/>
    <w:rsid w:val="002E129D"/>
    <w:rsid w:val="00370737"/>
    <w:rsid w:val="003D1709"/>
    <w:rsid w:val="003D6F65"/>
    <w:rsid w:val="003F10D5"/>
    <w:rsid w:val="003F2360"/>
    <w:rsid w:val="004639CE"/>
    <w:rsid w:val="004B2DDD"/>
    <w:rsid w:val="004D51A7"/>
    <w:rsid w:val="004E05C0"/>
    <w:rsid w:val="00527708"/>
    <w:rsid w:val="005B43A6"/>
    <w:rsid w:val="005C4C8B"/>
    <w:rsid w:val="005D17CC"/>
    <w:rsid w:val="005D7FFC"/>
    <w:rsid w:val="00627EE3"/>
    <w:rsid w:val="006407B5"/>
    <w:rsid w:val="006B35F1"/>
    <w:rsid w:val="006C54F0"/>
    <w:rsid w:val="00704169"/>
    <w:rsid w:val="00716D44"/>
    <w:rsid w:val="007C7A4D"/>
    <w:rsid w:val="007F3EBD"/>
    <w:rsid w:val="00864BCF"/>
    <w:rsid w:val="00874ED5"/>
    <w:rsid w:val="00881C3F"/>
    <w:rsid w:val="008D5D46"/>
    <w:rsid w:val="008F5E19"/>
    <w:rsid w:val="009431FF"/>
    <w:rsid w:val="00994641"/>
    <w:rsid w:val="00A263B1"/>
    <w:rsid w:val="00A72003"/>
    <w:rsid w:val="00A75AF5"/>
    <w:rsid w:val="00A978B2"/>
    <w:rsid w:val="00AA4883"/>
    <w:rsid w:val="00B20D6A"/>
    <w:rsid w:val="00B4778F"/>
    <w:rsid w:val="00B53580"/>
    <w:rsid w:val="00B67025"/>
    <w:rsid w:val="00B75623"/>
    <w:rsid w:val="00C22A0C"/>
    <w:rsid w:val="00C45A6A"/>
    <w:rsid w:val="00C7577F"/>
    <w:rsid w:val="00C87A8E"/>
    <w:rsid w:val="00C91653"/>
    <w:rsid w:val="00CD6828"/>
    <w:rsid w:val="00CE0446"/>
    <w:rsid w:val="00CF0396"/>
    <w:rsid w:val="00DE3398"/>
    <w:rsid w:val="00E251FD"/>
    <w:rsid w:val="00E5034C"/>
    <w:rsid w:val="00E560D6"/>
    <w:rsid w:val="00E7733B"/>
    <w:rsid w:val="00EA6143"/>
    <w:rsid w:val="00ED56E8"/>
    <w:rsid w:val="00F06616"/>
    <w:rsid w:val="00F73629"/>
    <w:rsid w:val="00F97335"/>
    <w:rsid w:val="00FE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A26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513-C411-4537-B10B-16BBADD4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6432</Words>
  <Characters>36664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User</cp:lastModifiedBy>
  <cp:revision>8</cp:revision>
  <cp:lastPrinted>2024-04-19T05:55:00Z</cp:lastPrinted>
  <dcterms:created xsi:type="dcterms:W3CDTF">2024-03-27T05:47:00Z</dcterms:created>
  <dcterms:modified xsi:type="dcterms:W3CDTF">2024-04-19T05:58:00Z</dcterms:modified>
</cp:coreProperties>
</file>